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0C90" w14:textId="77777777" w:rsidR="00D47801" w:rsidRDefault="00000000">
      <w:pPr>
        <w:jc w:val="center"/>
        <w:rPr>
          <w:sz w:val="36"/>
          <w:szCs w:val="36"/>
        </w:rPr>
      </w:pPr>
      <w:r>
        <w:rPr>
          <w:sz w:val="36"/>
          <w:szCs w:val="36"/>
        </w:rPr>
        <w:t>令和７年度　青森県南秋季バドミントンクラブ対抗戦　要　項</w:t>
      </w:r>
    </w:p>
    <w:p w14:paraId="3B39B9E5" w14:textId="77777777" w:rsidR="00D47801" w:rsidRDefault="00000000">
      <w:pPr>
        <w:ind w:left="7140" w:firstLine="525"/>
      </w:pPr>
      <w:r>
        <w:t>八戸市バドミントン協会</w:t>
      </w:r>
    </w:p>
    <w:p w14:paraId="309D47E8" w14:textId="77777777" w:rsidR="00D47801" w:rsidRDefault="00000000">
      <w:pPr>
        <w:ind w:left="7140" w:firstLine="420"/>
      </w:pPr>
      <w:r>
        <w:t>会　長　　谷　地　源次郎</w:t>
      </w:r>
    </w:p>
    <w:p w14:paraId="1CDC4E39" w14:textId="77777777" w:rsidR="00D47801" w:rsidRDefault="00000000">
      <w:pPr>
        <w:numPr>
          <w:ilvl w:val="0"/>
          <w:numId w:val="1"/>
        </w:numPr>
        <w:pBdr>
          <w:top w:val="nil"/>
          <w:left w:val="nil"/>
          <w:bottom w:val="nil"/>
          <w:right w:val="nil"/>
          <w:between w:val="nil"/>
        </w:pBdr>
      </w:pPr>
      <w:r>
        <w:rPr>
          <w:color w:val="000000"/>
        </w:rPr>
        <w:t>主　　催　八戸市バドミントン協会</w:t>
      </w:r>
    </w:p>
    <w:p w14:paraId="4AB1AA5C" w14:textId="77777777" w:rsidR="00D47801" w:rsidRDefault="00000000">
      <w:pPr>
        <w:numPr>
          <w:ilvl w:val="0"/>
          <w:numId w:val="1"/>
        </w:numPr>
        <w:pBdr>
          <w:top w:val="nil"/>
          <w:left w:val="nil"/>
          <w:bottom w:val="nil"/>
          <w:right w:val="nil"/>
          <w:between w:val="nil"/>
        </w:pBdr>
      </w:pPr>
      <w:r>
        <w:rPr>
          <w:color w:val="000000"/>
        </w:rPr>
        <w:t>日　　時　令和７年９月７日（日）　　開　場　8:00　　諸連絡　8:30　　試合開始　8:45</w:t>
      </w:r>
    </w:p>
    <w:p w14:paraId="1CE17A78" w14:textId="77777777" w:rsidR="00D47801" w:rsidRDefault="00000000">
      <w:pPr>
        <w:numPr>
          <w:ilvl w:val="0"/>
          <w:numId w:val="1"/>
        </w:numPr>
        <w:pBdr>
          <w:top w:val="nil"/>
          <w:left w:val="nil"/>
          <w:bottom w:val="nil"/>
          <w:right w:val="nil"/>
          <w:between w:val="nil"/>
        </w:pBdr>
      </w:pPr>
      <w:r>
        <w:rPr>
          <w:color w:val="000000"/>
        </w:rPr>
        <w:t>会　　場　南部山体育館　　（八戸市大字河原木字蝦夷館３－６）</w:t>
      </w:r>
    </w:p>
    <w:p w14:paraId="1124086A" w14:textId="77777777" w:rsidR="00D47801" w:rsidRDefault="00000000">
      <w:pPr>
        <w:numPr>
          <w:ilvl w:val="0"/>
          <w:numId w:val="1"/>
        </w:numPr>
        <w:pBdr>
          <w:top w:val="nil"/>
          <w:left w:val="nil"/>
          <w:bottom w:val="nil"/>
          <w:right w:val="nil"/>
          <w:between w:val="nil"/>
        </w:pBdr>
      </w:pPr>
      <w:r>
        <w:rPr>
          <w:color w:val="000000"/>
        </w:rPr>
        <w:t>種　　目　男子団体（3複，4人以上で編成のこと）</w:t>
      </w:r>
    </w:p>
    <w:p w14:paraId="2E63948A" w14:textId="77777777" w:rsidR="00D47801" w:rsidRDefault="00000000">
      <w:pPr>
        <w:pBdr>
          <w:top w:val="nil"/>
          <w:left w:val="nil"/>
          <w:bottom w:val="nil"/>
          <w:right w:val="nil"/>
          <w:between w:val="nil"/>
        </w:pBdr>
        <w:ind w:left="420"/>
        <w:rPr>
          <w:color w:val="000000"/>
        </w:rPr>
      </w:pPr>
      <w:r>
        <w:rPr>
          <w:color w:val="000000"/>
        </w:rPr>
        <w:t xml:space="preserve">　　　　　女子団体（3複，4人以上で編成のこと）</w:t>
      </w:r>
    </w:p>
    <w:p w14:paraId="3D46374B" w14:textId="77777777" w:rsidR="00D47801" w:rsidRDefault="00000000">
      <w:pPr>
        <w:numPr>
          <w:ilvl w:val="0"/>
          <w:numId w:val="1"/>
        </w:numPr>
        <w:pBdr>
          <w:top w:val="nil"/>
          <w:left w:val="nil"/>
          <w:bottom w:val="nil"/>
          <w:right w:val="nil"/>
          <w:between w:val="nil"/>
        </w:pBdr>
      </w:pPr>
      <w:r>
        <w:rPr>
          <w:color w:val="000000"/>
        </w:rPr>
        <w:t>試合方法　・部制とし，各部でリーグ戦を実施します。</w:t>
      </w:r>
    </w:p>
    <w:p w14:paraId="49C404D3" w14:textId="77777777" w:rsidR="00D47801" w:rsidRDefault="00000000">
      <w:pPr>
        <w:pBdr>
          <w:top w:val="nil"/>
          <w:left w:val="nil"/>
          <w:bottom w:val="nil"/>
          <w:right w:val="nil"/>
          <w:between w:val="nil"/>
        </w:pBdr>
        <w:ind w:left="420" w:firstLine="1050"/>
        <w:rPr>
          <w:color w:val="000000"/>
        </w:rPr>
      </w:pPr>
      <w:r>
        <w:rPr>
          <w:color w:val="000000"/>
        </w:rPr>
        <w:t>・２１点（ラリーポイント制）３ゲームマッチで実施します。（チーム数により変更あり）</w:t>
      </w:r>
    </w:p>
    <w:p w14:paraId="7FF9DE8D" w14:textId="77777777" w:rsidR="00D47801" w:rsidRDefault="00000000">
      <w:pPr>
        <w:pBdr>
          <w:top w:val="nil"/>
          <w:left w:val="nil"/>
          <w:bottom w:val="nil"/>
          <w:right w:val="nil"/>
          <w:between w:val="nil"/>
        </w:pBdr>
        <w:ind w:left="1680" w:hanging="210"/>
        <w:rPr>
          <w:color w:val="000000"/>
        </w:rPr>
      </w:pPr>
      <w:r>
        <w:rPr>
          <w:color w:val="000000"/>
        </w:rPr>
        <w:t>・3複で2回の出場ができますが，同一パートナーとは組めません。また，第1ダブルスと第2ダブルスに同一人物が続けて出場することはできません。</w:t>
      </w:r>
    </w:p>
    <w:p w14:paraId="2FDBC780" w14:textId="77777777" w:rsidR="00D47801" w:rsidRDefault="00000000">
      <w:pPr>
        <w:pBdr>
          <w:top w:val="nil"/>
          <w:left w:val="nil"/>
          <w:bottom w:val="nil"/>
          <w:right w:val="nil"/>
          <w:between w:val="nil"/>
        </w:pBdr>
        <w:ind w:left="1680" w:hanging="210"/>
        <w:rPr>
          <w:color w:val="000000"/>
        </w:rPr>
      </w:pPr>
      <w:r>
        <w:rPr>
          <w:color w:val="000000"/>
        </w:rPr>
        <w:t>・各ランクは前回のクラブ対抗戦の結果を参考にします。（裏面参照）</w:t>
      </w:r>
    </w:p>
    <w:p w14:paraId="1D815225" w14:textId="77777777" w:rsidR="00D47801" w:rsidRDefault="00000000">
      <w:pPr>
        <w:pBdr>
          <w:top w:val="nil"/>
          <w:left w:val="nil"/>
          <w:bottom w:val="nil"/>
          <w:right w:val="nil"/>
          <w:between w:val="nil"/>
        </w:pBdr>
        <w:ind w:left="1680" w:hanging="210"/>
        <w:rPr>
          <w:color w:val="000000"/>
        </w:rPr>
      </w:pPr>
      <w:r>
        <w:rPr>
          <w:color w:val="000000"/>
        </w:rPr>
        <w:t>・追加登録は当日の諸連絡前まで認めます。</w:t>
      </w:r>
    </w:p>
    <w:p w14:paraId="0539045A" w14:textId="77777777" w:rsidR="00D47801" w:rsidRDefault="00000000">
      <w:pPr>
        <w:pBdr>
          <w:top w:val="nil"/>
          <w:left w:val="nil"/>
          <w:bottom w:val="nil"/>
          <w:right w:val="nil"/>
          <w:between w:val="nil"/>
        </w:pBdr>
        <w:ind w:left="1680" w:hanging="210"/>
        <w:rPr>
          <w:color w:val="000000"/>
        </w:rPr>
      </w:pPr>
      <w:r>
        <w:rPr>
          <w:color w:val="000000"/>
        </w:rPr>
        <w:t>・各部の上位，下位は次回入れ替えとします。</w:t>
      </w:r>
    </w:p>
    <w:p w14:paraId="776898EE" w14:textId="77777777" w:rsidR="00D47801" w:rsidRDefault="00000000">
      <w:pPr>
        <w:numPr>
          <w:ilvl w:val="0"/>
          <w:numId w:val="1"/>
        </w:numPr>
        <w:pBdr>
          <w:top w:val="nil"/>
          <w:left w:val="nil"/>
          <w:bottom w:val="nil"/>
          <w:right w:val="nil"/>
          <w:between w:val="nil"/>
        </w:pBdr>
      </w:pPr>
      <w:r>
        <w:rPr>
          <w:color w:val="000000"/>
        </w:rPr>
        <w:t>競技規則　令和７年度（公財）日本バドミントン協会競技規則，大会運営規定によります。</w:t>
      </w:r>
    </w:p>
    <w:p w14:paraId="02BFD10F" w14:textId="77777777" w:rsidR="00D47801" w:rsidRDefault="00000000">
      <w:pPr>
        <w:numPr>
          <w:ilvl w:val="0"/>
          <w:numId w:val="1"/>
        </w:numPr>
        <w:pBdr>
          <w:top w:val="nil"/>
          <w:left w:val="nil"/>
          <w:bottom w:val="nil"/>
          <w:right w:val="nil"/>
          <w:between w:val="nil"/>
        </w:pBdr>
      </w:pPr>
      <w:r>
        <w:rPr>
          <w:color w:val="000000"/>
        </w:rPr>
        <w:t>参 加 料　１チーム　8,０００円</w:t>
      </w:r>
    </w:p>
    <w:p w14:paraId="13C3E3D3" w14:textId="77777777" w:rsidR="00D47801" w:rsidRDefault="00000000">
      <w:pPr>
        <w:numPr>
          <w:ilvl w:val="0"/>
          <w:numId w:val="1"/>
        </w:numPr>
        <w:pBdr>
          <w:top w:val="nil"/>
          <w:left w:val="nil"/>
          <w:bottom w:val="nil"/>
          <w:right w:val="nil"/>
          <w:between w:val="nil"/>
        </w:pBdr>
      </w:pPr>
      <w:r>
        <w:rPr>
          <w:color w:val="000000"/>
        </w:rPr>
        <w:t>参加資格　北奥羽地域に在住，もしくはクラブや企業に在籍されている方。</w:t>
      </w:r>
    </w:p>
    <w:p w14:paraId="5D07D20C" w14:textId="77777777" w:rsidR="00D47801" w:rsidRDefault="00000000">
      <w:pPr>
        <w:pBdr>
          <w:top w:val="nil"/>
          <w:left w:val="nil"/>
          <w:bottom w:val="nil"/>
          <w:right w:val="nil"/>
          <w:between w:val="nil"/>
        </w:pBdr>
        <w:ind w:left="1470" w:hanging="1470"/>
        <w:rPr>
          <w:color w:val="000000"/>
        </w:rPr>
      </w:pPr>
      <w:r>
        <w:rPr>
          <w:color w:val="000000"/>
        </w:rPr>
        <w:t xml:space="preserve">　　　　　　　（注：八戸市内在住，八戸市内のクラブ及び企業に所属している一般の方は登録をお願いします。）</w:t>
      </w:r>
    </w:p>
    <w:p w14:paraId="1011F047" w14:textId="77777777" w:rsidR="00D47801" w:rsidRDefault="00000000">
      <w:pPr>
        <w:pBdr>
          <w:top w:val="nil"/>
          <w:left w:val="nil"/>
          <w:bottom w:val="nil"/>
          <w:right w:val="nil"/>
          <w:between w:val="nil"/>
        </w:pBdr>
        <w:ind w:left="1470" w:hanging="1470"/>
        <w:rPr>
          <w:color w:val="000000"/>
        </w:rPr>
      </w:pPr>
      <w:r>
        <w:rPr>
          <w:color w:val="000000"/>
        </w:rPr>
        <w:t xml:space="preserve">　　　　　　　（注：上記以外の方で，八戸市内のクラブとして参加される方も登録をお願いします。）</w:t>
      </w:r>
    </w:p>
    <w:p w14:paraId="1B3B8613" w14:textId="77777777" w:rsidR="00D47801" w:rsidRDefault="00000000">
      <w:pPr>
        <w:numPr>
          <w:ilvl w:val="0"/>
          <w:numId w:val="1"/>
        </w:numPr>
        <w:pBdr>
          <w:top w:val="nil"/>
          <w:left w:val="nil"/>
          <w:bottom w:val="nil"/>
          <w:right w:val="nil"/>
          <w:between w:val="nil"/>
        </w:pBdr>
      </w:pPr>
      <w:r>
        <w:rPr>
          <w:color w:val="000000"/>
        </w:rPr>
        <w:t xml:space="preserve">申 込 先　八戸市バドミントン協会メールアドレス　</w:t>
      </w:r>
      <w:hyperlink r:id="rId5">
        <w:r w:rsidR="00D47801">
          <w:rPr>
            <w:color w:val="0563C1"/>
            <w:u w:val="single"/>
          </w:rPr>
          <w:t>hachibadokyoukai@yahoo.co.jp</w:t>
        </w:r>
      </w:hyperlink>
    </w:p>
    <w:p w14:paraId="559335CE" w14:textId="77777777" w:rsidR="00D47801" w:rsidRDefault="00000000">
      <w:pPr>
        <w:pBdr>
          <w:top w:val="nil"/>
          <w:left w:val="nil"/>
          <w:bottom w:val="nil"/>
          <w:right w:val="nil"/>
          <w:between w:val="nil"/>
        </w:pBdr>
        <w:ind w:left="1680" w:hanging="1680"/>
        <w:rPr>
          <w:color w:val="000000"/>
        </w:rPr>
      </w:pPr>
      <w:r>
        <w:rPr>
          <w:color w:val="000000"/>
        </w:rPr>
        <w:t xml:space="preserve">　　　　　　　・協会ホームページ（下記QRコード参照・検索：八戸市バドミントン協会）より書式をダウンロードして，必要事項を記入の上，上記メールアドレスへ送信して下さい。</w:t>
      </w:r>
    </w:p>
    <w:p w14:paraId="0B8414CD" w14:textId="77777777" w:rsidR="00D47801" w:rsidRDefault="00000000">
      <w:pPr>
        <w:pBdr>
          <w:top w:val="nil"/>
          <w:left w:val="nil"/>
          <w:bottom w:val="nil"/>
          <w:right w:val="nil"/>
          <w:between w:val="nil"/>
        </w:pBdr>
        <w:ind w:left="1680" w:hanging="1680"/>
        <w:rPr>
          <w:color w:val="000000"/>
        </w:rPr>
      </w:pPr>
      <w:r>
        <w:rPr>
          <w:color w:val="000000"/>
        </w:rPr>
        <w:t xml:space="preserve">　　　　　　　・書式をダウンロードできない場合は，必要事項を記入の上メール送信してください。</w:t>
      </w:r>
    </w:p>
    <w:p w14:paraId="651EC4B4" w14:textId="77777777" w:rsidR="00D47801" w:rsidRDefault="00000000">
      <w:pPr>
        <w:pBdr>
          <w:top w:val="nil"/>
          <w:left w:val="nil"/>
          <w:bottom w:val="nil"/>
          <w:right w:val="nil"/>
          <w:between w:val="nil"/>
        </w:pBdr>
        <w:ind w:left="1890" w:hanging="1890"/>
        <w:rPr>
          <w:color w:val="000000"/>
        </w:rPr>
      </w:pPr>
      <w:r>
        <w:rPr>
          <w:color w:val="000000"/>
        </w:rPr>
        <w:t xml:space="preserve">　　　　　　　　（必要事項：大会名・性別・部・氏名・フリガナ・前回の部・所属チーム・居住地・代表者氏名・代表者連絡先）</w:t>
      </w:r>
    </w:p>
    <w:p w14:paraId="686D0B20" w14:textId="77777777" w:rsidR="00D47801" w:rsidRDefault="00000000">
      <w:pPr>
        <w:pBdr>
          <w:top w:val="nil"/>
          <w:left w:val="nil"/>
          <w:bottom w:val="nil"/>
          <w:right w:val="nil"/>
          <w:between w:val="nil"/>
        </w:pBdr>
        <w:ind w:left="1890" w:hanging="1890"/>
        <w:rPr>
          <w:color w:val="000000"/>
        </w:rPr>
      </w:pPr>
      <w:r>
        <w:rPr>
          <w:color w:val="000000"/>
        </w:rPr>
        <w:t xml:space="preserve">　　　　　　　・協会ライン公式アカウント（下記QRコード参照）から申し込み可能です。上記の必要事項を連絡下さい</w:t>
      </w:r>
    </w:p>
    <w:p w14:paraId="3A50AD62" w14:textId="77777777" w:rsidR="00D47801" w:rsidRDefault="00000000">
      <w:pPr>
        <w:pBdr>
          <w:top w:val="nil"/>
          <w:left w:val="nil"/>
          <w:bottom w:val="nil"/>
          <w:right w:val="nil"/>
          <w:between w:val="nil"/>
        </w:pBdr>
        <w:ind w:left="1890" w:hanging="1890"/>
        <w:rPr>
          <w:color w:val="000000"/>
        </w:rPr>
      </w:pPr>
      <w:r>
        <w:rPr>
          <w:color w:val="000000"/>
        </w:rPr>
        <w:t xml:space="preserve">　　　　　　　　　　（協会ホームページ）　　　　　　　　（協会ライン公式アカウント）</w:t>
      </w:r>
    </w:p>
    <w:p w14:paraId="44184B83" w14:textId="77777777" w:rsidR="00D47801" w:rsidRDefault="00000000">
      <w:pPr>
        <w:pBdr>
          <w:top w:val="nil"/>
          <w:left w:val="nil"/>
          <w:bottom w:val="nil"/>
          <w:right w:val="nil"/>
          <w:between w:val="nil"/>
        </w:pBdr>
        <w:ind w:left="1890" w:hanging="1890"/>
        <w:rPr>
          <w:color w:val="000000"/>
        </w:rPr>
      </w:pPr>
      <w:r>
        <w:rPr>
          <w:color w:val="000000"/>
        </w:rPr>
        <w:t xml:space="preserve">　　　　　　　　　　　　</w:t>
      </w:r>
      <w:r>
        <w:rPr>
          <w:noProof/>
          <w:color w:val="000000"/>
        </w:rPr>
        <w:drawing>
          <wp:inline distT="0" distB="0" distL="0" distR="0" wp14:anchorId="53C403EB" wp14:editId="21D72225">
            <wp:extent cx="752475" cy="752475"/>
            <wp:effectExtent l="0" t="0" r="0" b="0"/>
            <wp:docPr id="1" name="image1.png"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QR コード&#10;&#10;自動的に生成された説明"/>
                    <pic:cNvPicPr preferRelativeResize="0"/>
                  </pic:nvPicPr>
                  <pic:blipFill>
                    <a:blip r:embed="rId6"/>
                    <a:srcRect/>
                    <a:stretch>
                      <a:fillRect/>
                    </a:stretch>
                  </pic:blipFill>
                  <pic:spPr>
                    <a:xfrm>
                      <a:off x="0" y="0"/>
                      <a:ext cx="752475" cy="752475"/>
                    </a:xfrm>
                    <a:prstGeom prst="rect">
                      <a:avLst/>
                    </a:prstGeom>
                    <a:ln/>
                  </pic:spPr>
                </pic:pic>
              </a:graphicData>
            </a:graphic>
          </wp:inline>
        </w:drawing>
      </w:r>
      <w:r>
        <w:rPr>
          <w:color w:val="000000"/>
        </w:rPr>
        <w:t xml:space="preserve">　　　　　　　　　　　　　　　</w:t>
      </w:r>
      <w:r>
        <w:rPr>
          <w:noProof/>
          <w:color w:val="000000"/>
        </w:rPr>
        <w:drawing>
          <wp:inline distT="0" distB="0" distL="0" distR="0" wp14:anchorId="55459BC3" wp14:editId="6A757C20">
            <wp:extent cx="762000" cy="762000"/>
            <wp:effectExtent l="0" t="0" r="0" b="0"/>
            <wp:docPr id="2" name="image2.png"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2.png" descr="QR コード&#10;&#10;自動的に生成された説明"/>
                    <pic:cNvPicPr preferRelativeResize="0"/>
                  </pic:nvPicPr>
                  <pic:blipFill>
                    <a:blip r:embed="rId7"/>
                    <a:srcRect/>
                    <a:stretch>
                      <a:fillRect/>
                    </a:stretch>
                  </pic:blipFill>
                  <pic:spPr>
                    <a:xfrm>
                      <a:off x="0" y="0"/>
                      <a:ext cx="762000" cy="762000"/>
                    </a:xfrm>
                    <a:prstGeom prst="rect">
                      <a:avLst/>
                    </a:prstGeom>
                    <a:ln/>
                  </pic:spPr>
                </pic:pic>
              </a:graphicData>
            </a:graphic>
          </wp:inline>
        </w:drawing>
      </w:r>
    </w:p>
    <w:p w14:paraId="7315C24B" w14:textId="77777777" w:rsidR="00D47801" w:rsidRDefault="00000000">
      <w:r>
        <w:t xml:space="preserve">　　　　　　　※　FAXでの申込みもできます。（電話のみの申込みの受付はできません。）</w:t>
      </w:r>
    </w:p>
    <w:p w14:paraId="24CBB20E" w14:textId="77777777" w:rsidR="00D47801" w:rsidRDefault="00000000">
      <w:r>
        <w:t xml:space="preserve">　　　　　　　　　FAX番号：0178-25-2908　（担当　松山　携帯：090-5590-8464）</w:t>
      </w:r>
    </w:p>
    <w:p w14:paraId="357A91D6" w14:textId="77777777" w:rsidR="00D47801" w:rsidRDefault="00000000">
      <w:pPr>
        <w:ind w:firstLine="1890"/>
      </w:pPr>
      <w:r>
        <w:t>FAXを送付後，公式ライン又は上記担当まで確認の連絡をお願いします。</w:t>
      </w:r>
    </w:p>
    <w:p w14:paraId="3A3994E9" w14:textId="77777777" w:rsidR="00D47801" w:rsidRDefault="00000000">
      <w:pPr>
        <w:numPr>
          <w:ilvl w:val="0"/>
          <w:numId w:val="1"/>
        </w:numPr>
        <w:pBdr>
          <w:top w:val="nil"/>
          <w:left w:val="nil"/>
          <w:bottom w:val="nil"/>
          <w:right w:val="nil"/>
          <w:between w:val="nil"/>
        </w:pBdr>
      </w:pPr>
      <w:r>
        <w:rPr>
          <w:color w:val="000000"/>
        </w:rPr>
        <w:t>申込締切　令和７年８月２８日（木）　組合せ後の棄権は参加料を頂きます。（例外あり）</w:t>
      </w:r>
    </w:p>
    <w:p w14:paraId="4E128423" w14:textId="77777777" w:rsidR="00D47801" w:rsidRDefault="00000000">
      <w:pPr>
        <w:numPr>
          <w:ilvl w:val="0"/>
          <w:numId w:val="1"/>
        </w:numPr>
        <w:pBdr>
          <w:top w:val="nil"/>
          <w:left w:val="nil"/>
          <w:bottom w:val="nil"/>
          <w:right w:val="nil"/>
          <w:between w:val="nil"/>
        </w:pBdr>
      </w:pPr>
      <w:r>
        <w:rPr>
          <w:color w:val="000000"/>
        </w:rPr>
        <w:t>表　　彰　男女各部の１位に賞を授与します。</w:t>
      </w:r>
    </w:p>
    <w:p w14:paraId="37641638" w14:textId="77777777" w:rsidR="00D47801" w:rsidRDefault="00000000">
      <w:pPr>
        <w:numPr>
          <w:ilvl w:val="0"/>
          <w:numId w:val="1"/>
        </w:numPr>
        <w:pBdr>
          <w:top w:val="nil"/>
          <w:left w:val="nil"/>
          <w:bottom w:val="nil"/>
          <w:right w:val="nil"/>
          <w:between w:val="nil"/>
        </w:pBdr>
      </w:pPr>
      <w:r>
        <w:rPr>
          <w:color w:val="000000"/>
        </w:rPr>
        <w:t>そ の 他　・日本バドミントン協会公認のユニフォームを基本に，それに準ずる格好で参加してください。</w:t>
      </w:r>
    </w:p>
    <w:p w14:paraId="15B54494" w14:textId="77777777" w:rsidR="00D47801" w:rsidRDefault="00000000">
      <w:pPr>
        <w:pBdr>
          <w:top w:val="nil"/>
          <w:left w:val="nil"/>
          <w:bottom w:val="nil"/>
          <w:right w:val="nil"/>
          <w:between w:val="nil"/>
        </w:pBdr>
        <w:ind w:left="420"/>
        <w:rPr>
          <w:color w:val="000000"/>
        </w:rPr>
      </w:pPr>
      <w:r>
        <w:rPr>
          <w:color w:val="000000"/>
        </w:rPr>
        <w:t xml:space="preserve">　　　　　・本大会での怪我，事故に対して，当協会は一切の責任を負いません。</w:t>
      </w:r>
    </w:p>
    <w:p w14:paraId="66149A42" w14:textId="77777777" w:rsidR="00D47801" w:rsidRDefault="00000000">
      <w:pPr>
        <w:pBdr>
          <w:top w:val="nil"/>
          <w:left w:val="nil"/>
          <w:bottom w:val="nil"/>
          <w:right w:val="nil"/>
          <w:between w:val="nil"/>
        </w:pBdr>
        <w:ind w:left="420"/>
        <w:rPr>
          <w:color w:val="000000"/>
        </w:rPr>
      </w:pPr>
      <w:r>
        <w:rPr>
          <w:color w:val="000000"/>
        </w:rPr>
        <w:t xml:space="preserve">　　　　　・各自保険の加入をお願いします。</w:t>
      </w:r>
    </w:p>
    <w:p w14:paraId="3F6ED488" w14:textId="77777777" w:rsidR="00D47801" w:rsidRDefault="00000000">
      <w:pPr>
        <w:pBdr>
          <w:top w:val="nil"/>
          <w:left w:val="nil"/>
          <w:bottom w:val="nil"/>
          <w:right w:val="nil"/>
          <w:between w:val="nil"/>
        </w:pBdr>
        <w:ind w:left="1575" w:hanging="1575"/>
        <w:rPr>
          <w:rFonts w:ascii="HG創英角ｺﾞｼｯｸUB" w:eastAsia="HG創英角ｺﾞｼｯｸUB" w:hAnsi="HG創英角ｺﾞｼｯｸUB" w:cs="HG創英角ｺﾞｼｯｸUB"/>
          <w:color w:val="000000"/>
        </w:rPr>
      </w:pPr>
      <w:r>
        <w:rPr>
          <w:color w:val="000000"/>
        </w:rPr>
        <w:t xml:space="preserve">　　　　　　　・</w:t>
      </w:r>
      <w:r>
        <w:rPr>
          <w:rFonts w:ascii="HG創英角ｺﾞｼｯｸUB" w:eastAsia="HG創英角ｺﾞｼｯｸUB" w:hAnsi="HG創英角ｺﾞｼｯｸUB" w:cs="HG創英角ｺﾞｼｯｸUB"/>
          <w:color w:val="000000"/>
        </w:rPr>
        <w:t>会場の使用制限や参加数が少ない場合は，開催を中止する場合がありますのでご了承ください。</w:t>
      </w:r>
    </w:p>
    <w:p w14:paraId="776B652E" w14:textId="73490507" w:rsidR="00D47801" w:rsidRDefault="00000000" w:rsidP="007D6741">
      <w:pPr>
        <w:ind w:firstLine="630"/>
        <w:rPr>
          <w:sz w:val="20"/>
          <w:szCs w:val="20"/>
        </w:rPr>
      </w:pPr>
      <w:r>
        <w:br w:type="page"/>
      </w:r>
    </w:p>
    <w:p w14:paraId="6E1596CF" w14:textId="492F877A" w:rsidR="00D47801" w:rsidRDefault="00000000">
      <w:pPr>
        <w:jc w:val="center"/>
        <w:rPr>
          <w:b/>
          <w:sz w:val="32"/>
          <w:szCs w:val="32"/>
        </w:rPr>
      </w:pPr>
      <w:r>
        <w:rPr>
          <w:b/>
          <w:sz w:val="32"/>
          <w:szCs w:val="32"/>
        </w:rPr>
        <w:lastRenderedPageBreak/>
        <w:t>令和</w:t>
      </w:r>
      <w:r w:rsidR="009D0C07">
        <w:rPr>
          <w:rFonts w:hint="eastAsia"/>
          <w:b/>
          <w:sz w:val="32"/>
          <w:szCs w:val="32"/>
        </w:rPr>
        <w:t>7</w:t>
      </w:r>
      <w:r>
        <w:rPr>
          <w:b/>
          <w:sz w:val="32"/>
          <w:szCs w:val="32"/>
        </w:rPr>
        <w:t>年度　青森県南</w:t>
      </w:r>
      <w:r w:rsidR="009D0C07">
        <w:rPr>
          <w:rFonts w:hint="eastAsia"/>
          <w:b/>
          <w:sz w:val="32"/>
          <w:szCs w:val="32"/>
        </w:rPr>
        <w:t>秋</w:t>
      </w:r>
      <w:r>
        <w:rPr>
          <w:b/>
          <w:sz w:val="32"/>
          <w:szCs w:val="32"/>
        </w:rPr>
        <w:t>季バドミントンクラブ対抗戦　申込用紙</w:t>
      </w:r>
    </w:p>
    <w:tbl>
      <w:tblPr>
        <w:tblStyle w:val="a7"/>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09"/>
        <w:gridCol w:w="1985"/>
        <w:gridCol w:w="1701"/>
        <w:gridCol w:w="283"/>
        <w:gridCol w:w="567"/>
        <w:gridCol w:w="567"/>
        <w:gridCol w:w="1156"/>
        <w:gridCol w:w="2530"/>
      </w:tblGrid>
      <w:tr w:rsidR="00D47801" w14:paraId="6451C818" w14:textId="77777777">
        <w:trPr>
          <w:trHeight w:val="971"/>
        </w:trPr>
        <w:tc>
          <w:tcPr>
            <w:tcW w:w="1129" w:type="dxa"/>
            <w:vAlign w:val="center"/>
          </w:tcPr>
          <w:p w14:paraId="4D478234" w14:textId="77777777" w:rsidR="00D47801" w:rsidRDefault="00000000">
            <w:pPr>
              <w:jc w:val="center"/>
            </w:pPr>
            <w:r>
              <w:t>チーム名</w:t>
            </w:r>
          </w:p>
        </w:tc>
        <w:tc>
          <w:tcPr>
            <w:tcW w:w="5812" w:type="dxa"/>
            <w:gridSpan w:val="6"/>
            <w:vAlign w:val="center"/>
          </w:tcPr>
          <w:p w14:paraId="4B5ADA3C" w14:textId="77777777" w:rsidR="00D47801" w:rsidRDefault="00D47801">
            <w:pPr>
              <w:jc w:val="center"/>
            </w:pPr>
          </w:p>
        </w:tc>
        <w:tc>
          <w:tcPr>
            <w:tcW w:w="1156" w:type="dxa"/>
            <w:tcBorders>
              <w:right w:val="dashed" w:sz="4" w:space="0" w:color="000000"/>
            </w:tcBorders>
            <w:vAlign w:val="center"/>
          </w:tcPr>
          <w:p w14:paraId="7773055D" w14:textId="77777777" w:rsidR="00D47801" w:rsidRDefault="00000000">
            <w:pPr>
              <w:jc w:val="center"/>
            </w:pPr>
            <w:r>
              <w:t>所属</w:t>
            </w:r>
          </w:p>
          <w:p w14:paraId="12A1AB43" w14:textId="77777777" w:rsidR="00D47801" w:rsidRDefault="00000000">
            <w:pPr>
              <w:jc w:val="center"/>
            </w:pPr>
            <w:r>
              <w:t>（八戸）</w:t>
            </w:r>
          </w:p>
        </w:tc>
        <w:tc>
          <w:tcPr>
            <w:tcW w:w="2530" w:type="dxa"/>
            <w:tcBorders>
              <w:left w:val="dashed" w:sz="4" w:space="0" w:color="000000"/>
            </w:tcBorders>
            <w:vAlign w:val="center"/>
          </w:tcPr>
          <w:p w14:paraId="5F33E129" w14:textId="77777777" w:rsidR="00D47801" w:rsidRDefault="00000000">
            <w:pPr>
              <w:jc w:val="center"/>
            </w:pPr>
            <w:r>
              <w:t>市内　/　市外</w:t>
            </w:r>
          </w:p>
        </w:tc>
      </w:tr>
      <w:tr w:rsidR="00D47801" w14:paraId="0D62F718" w14:textId="77777777">
        <w:trPr>
          <w:trHeight w:val="840"/>
        </w:trPr>
        <w:tc>
          <w:tcPr>
            <w:tcW w:w="1129" w:type="dxa"/>
            <w:vAlign w:val="center"/>
          </w:tcPr>
          <w:p w14:paraId="307637A2" w14:textId="77777777" w:rsidR="00D47801" w:rsidRDefault="00000000">
            <w:pPr>
              <w:jc w:val="center"/>
              <w:rPr>
                <w:sz w:val="18"/>
                <w:szCs w:val="18"/>
              </w:rPr>
            </w:pPr>
            <w:r>
              <w:t>ランク</w:t>
            </w:r>
          </w:p>
        </w:tc>
        <w:tc>
          <w:tcPr>
            <w:tcW w:w="709" w:type="dxa"/>
            <w:tcBorders>
              <w:right w:val="dashed" w:sz="4" w:space="0" w:color="000000"/>
            </w:tcBorders>
            <w:vAlign w:val="center"/>
          </w:tcPr>
          <w:p w14:paraId="4240FF71" w14:textId="77777777" w:rsidR="00D47801" w:rsidRDefault="00000000">
            <w:pPr>
              <w:jc w:val="center"/>
            </w:pPr>
            <w:r>
              <w:t>性別</w:t>
            </w:r>
          </w:p>
        </w:tc>
        <w:tc>
          <w:tcPr>
            <w:tcW w:w="1985" w:type="dxa"/>
            <w:tcBorders>
              <w:left w:val="dashed" w:sz="4" w:space="0" w:color="000000"/>
              <w:right w:val="dashed" w:sz="4" w:space="0" w:color="000000"/>
            </w:tcBorders>
            <w:vAlign w:val="center"/>
          </w:tcPr>
          <w:p w14:paraId="529477BA" w14:textId="77777777" w:rsidR="00D47801" w:rsidRDefault="00000000">
            <w:pPr>
              <w:jc w:val="center"/>
            </w:pPr>
            <w:r>
              <w:t>男子　/　女子</w:t>
            </w:r>
          </w:p>
        </w:tc>
        <w:tc>
          <w:tcPr>
            <w:tcW w:w="1984" w:type="dxa"/>
            <w:gridSpan w:val="2"/>
            <w:tcBorders>
              <w:left w:val="dashed" w:sz="4" w:space="0" w:color="000000"/>
            </w:tcBorders>
            <w:vAlign w:val="center"/>
          </w:tcPr>
          <w:p w14:paraId="24C20712" w14:textId="77777777" w:rsidR="00D47801" w:rsidRDefault="00000000">
            <w:pPr>
              <w:jc w:val="right"/>
            </w:pPr>
            <w:r>
              <w:t>部</w:t>
            </w:r>
          </w:p>
        </w:tc>
        <w:tc>
          <w:tcPr>
            <w:tcW w:w="4820" w:type="dxa"/>
            <w:gridSpan w:val="4"/>
            <w:tcBorders>
              <w:right w:val="single" w:sz="4" w:space="0" w:color="000000"/>
            </w:tcBorders>
            <w:vAlign w:val="center"/>
          </w:tcPr>
          <w:p w14:paraId="4295F19D" w14:textId="77777777" w:rsidR="00D47801" w:rsidRDefault="00000000">
            <w:r>
              <w:t xml:space="preserve">領収書　　　　必　要　　・　　不　要 </w:t>
            </w:r>
          </w:p>
        </w:tc>
      </w:tr>
      <w:tr w:rsidR="00D47801" w14:paraId="141A961F" w14:textId="77777777">
        <w:trPr>
          <w:trHeight w:val="840"/>
        </w:trPr>
        <w:tc>
          <w:tcPr>
            <w:tcW w:w="1129" w:type="dxa"/>
            <w:vAlign w:val="center"/>
          </w:tcPr>
          <w:p w14:paraId="28AE0C24" w14:textId="77777777" w:rsidR="00D47801" w:rsidRDefault="00000000">
            <w:pPr>
              <w:jc w:val="center"/>
            </w:pPr>
            <w:r>
              <w:t>代表者</w:t>
            </w:r>
          </w:p>
        </w:tc>
        <w:tc>
          <w:tcPr>
            <w:tcW w:w="709" w:type="dxa"/>
            <w:tcBorders>
              <w:right w:val="dashed" w:sz="4" w:space="0" w:color="000000"/>
            </w:tcBorders>
            <w:vAlign w:val="center"/>
          </w:tcPr>
          <w:p w14:paraId="3814924D" w14:textId="77777777" w:rsidR="00D47801" w:rsidRDefault="00000000">
            <w:pPr>
              <w:jc w:val="center"/>
            </w:pPr>
            <w:r>
              <w:t>氏名</w:t>
            </w:r>
          </w:p>
        </w:tc>
        <w:tc>
          <w:tcPr>
            <w:tcW w:w="3686" w:type="dxa"/>
            <w:gridSpan w:val="2"/>
            <w:tcBorders>
              <w:left w:val="dashed" w:sz="4" w:space="0" w:color="000000"/>
            </w:tcBorders>
            <w:vAlign w:val="center"/>
          </w:tcPr>
          <w:p w14:paraId="083D69EB" w14:textId="77777777" w:rsidR="00D47801" w:rsidRDefault="00D47801">
            <w:pPr>
              <w:jc w:val="center"/>
            </w:pPr>
          </w:p>
        </w:tc>
        <w:tc>
          <w:tcPr>
            <w:tcW w:w="850" w:type="dxa"/>
            <w:gridSpan w:val="2"/>
            <w:tcBorders>
              <w:right w:val="dashed" w:sz="4" w:space="0" w:color="000000"/>
            </w:tcBorders>
            <w:vAlign w:val="center"/>
          </w:tcPr>
          <w:p w14:paraId="37151CF6" w14:textId="77777777" w:rsidR="00D47801" w:rsidRDefault="00000000">
            <w:pPr>
              <w:jc w:val="right"/>
            </w:pPr>
            <w:r>
              <w:t>連絡先</w:t>
            </w:r>
          </w:p>
        </w:tc>
        <w:tc>
          <w:tcPr>
            <w:tcW w:w="4253" w:type="dxa"/>
            <w:gridSpan w:val="3"/>
            <w:tcBorders>
              <w:left w:val="dashed" w:sz="4" w:space="0" w:color="000000"/>
            </w:tcBorders>
            <w:vAlign w:val="center"/>
          </w:tcPr>
          <w:p w14:paraId="4004D2DF" w14:textId="77777777" w:rsidR="00D47801" w:rsidRDefault="00D47801">
            <w:pPr>
              <w:jc w:val="center"/>
            </w:pPr>
          </w:p>
        </w:tc>
      </w:tr>
    </w:tbl>
    <w:p w14:paraId="5AFDE652" w14:textId="77777777" w:rsidR="00D47801" w:rsidRDefault="00D47801"/>
    <w:tbl>
      <w:tblPr>
        <w:tblStyle w:val="a8"/>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084"/>
        <w:gridCol w:w="5856"/>
        <w:gridCol w:w="3261"/>
      </w:tblGrid>
      <w:tr w:rsidR="00D47801" w14:paraId="5BC5A6C0" w14:textId="77777777">
        <w:trPr>
          <w:trHeight w:val="333"/>
        </w:trPr>
        <w:tc>
          <w:tcPr>
            <w:tcW w:w="426" w:type="dxa"/>
            <w:vAlign w:val="center"/>
          </w:tcPr>
          <w:p w14:paraId="5979C76E" w14:textId="77777777" w:rsidR="00D47801" w:rsidRDefault="00D47801">
            <w:pPr>
              <w:jc w:val="center"/>
            </w:pPr>
          </w:p>
        </w:tc>
        <w:tc>
          <w:tcPr>
            <w:tcW w:w="6940" w:type="dxa"/>
            <w:gridSpan w:val="2"/>
            <w:vAlign w:val="center"/>
          </w:tcPr>
          <w:p w14:paraId="2FE4B987" w14:textId="77777777" w:rsidR="00D47801" w:rsidRDefault="00000000">
            <w:pPr>
              <w:jc w:val="center"/>
            </w:pPr>
            <w:r>
              <w:t>氏　名</w:t>
            </w:r>
          </w:p>
        </w:tc>
        <w:tc>
          <w:tcPr>
            <w:tcW w:w="3261" w:type="dxa"/>
            <w:vAlign w:val="center"/>
          </w:tcPr>
          <w:p w14:paraId="74AE3F77" w14:textId="77777777" w:rsidR="00D47801" w:rsidRDefault="00000000">
            <w:pPr>
              <w:jc w:val="center"/>
            </w:pPr>
            <w:r>
              <w:t>居住地・電話連絡先</w:t>
            </w:r>
          </w:p>
        </w:tc>
      </w:tr>
      <w:tr w:rsidR="00D47801" w14:paraId="4D32C36E" w14:textId="77777777">
        <w:trPr>
          <w:trHeight w:val="382"/>
        </w:trPr>
        <w:tc>
          <w:tcPr>
            <w:tcW w:w="426" w:type="dxa"/>
            <w:vMerge w:val="restart"/>
            <w:vAlign w:val="center"/>
          </w:tcPr>
          <w:p w14:paraId="489AEA97" w14:textId="77777777" w:rsidR="00D47801" w:rsidRDefault="00000000">
            <w:pPr>
              <w:jc w:val="center"/>
            </w:pPr>
            <w:bookmarkStart w:id="0" w:name="_anmx4kizk9oc" w:colFirst="0" w:colLast="0"/>
            <w:bookmarkEnd w:id="0"/>
            <w:r>
              <w:t>例</w:t>
            </w:r>
          </w:p>
        </w:tc>
        <w:tc>
          <w:tcPr>
            <w:tcW w:w="1084" w:type="dxa"/>
            <w:tcBorders>
              <w:bottom w:val="dashed" w:sz="4" w:space="0" w:color="000000"/>
              <w:right w:val="dashed" w:sz="4" w:space="0" w:color="000000"/>
            </w:tcBorders>
            <w:vAlign w:val="center"/>
          </w:tcPr>
          <w:p w14:paraId="7A2690B2"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348A07CF" w14:textId="77777777" w:rsidR="00D47801" w:rsidRDefault="00000000">
            <w:r>
              <w:t xml:space="preserve">　　　　　　ハチノヘ　タロウ</w:t>
            </w:r>
          </w:p>
        </w:tc>
        <w:tc>
          <w:tcPr>
            <w:tcW w:w="3261" w:type="dxa"/>
            <w:vMerge w:val="restart"/>
            <w:tcBorders>
              <w:left w:val="dashed" w:sz="4" w:space="0" w:color="000000"/>
            </w:tcBorders>
            <w:vAlign w:val="center"/>
          </w:tcPr>
          <w:p w14:paraId="2E5A4F84" w14:textId="77777777" w:rsidR="00D47801" w:rsidRDefault="00000000">
            <w:pPr>
              <w:jc w:val="center"/>
              <w:rPr>
                <w:sz w:val="28"/>
                <w:szCs w:val="28"/>
              </w:rPr>
            </w:pPr>
            <w:r>
              <w:rPr>
                <w:sz w:val="28"/>
                <w:szCs w:val="28"/>
              </w:rPr>
              <w:t>八戸市</w:t>
            </w:r>
          </w:p>
          <w:p w14:paraId="59A94116" w14:textId="77777777" w:rsidR="00D47801" w:rsidRDefault="00000000">
            <w:pPr>
              <w:jc w:val="center"/>
              <w:rPr>
                <w:sz w:val="28"/>
                <w:szCs w:val="28"/>
              </w:rPr>
            </w:pPr>
            <w:r>
              <w:rPr>
                <w:sz w:val="28"/>
                <w:szCs w:val="28"/>
              </w:rPr>
              <w:t>090-0000-0000</w:t>
            </w:r>
          </w:p>
        </w:tc>
      </w:tr>
      <w:tr w:rsidR="00D47801" w14:paraId="054FCC8C" w14:textId="77777777">
        <w:trPr>
          <w:trHeight w:val="841"/>
        </w:trPr>
        <w:tc>
          <w:tcPr>
            <w:tcW w:w="426" w:type="dxa"/>
            <w:vMerge/>
            <w:vAlign w:val="center"/>
          </w:tcPr>
          <w:p w14:paraId="2F803604"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64A5163C" w14:textId="77777777" w:rsidR="00D47801" w:rsidRDefault="00000000">
            <w:pPr>
              <w:ind w:firstLine="2240"/>
            </w:pPr>
            <w:r>
              <w:rPr>
                <w:sz w:val="32"/>
                <w:szCs w:val="32"/>
              </w:rPr>
              <w:t>八　戸　太　郎</w:t>
            </w:r>
          </w:p>
        </w:tc>
        <w:tc>
          <w:tcPr>
            <w:tcW w:w="3261" w:type="dxa"/>
            <w:vMerge/>
            <w:tcBorders>
              <w:left w:val="dashed" w:sz="4" w:space="0" w:color="000000"/>
            </w:tcBorders>
            <w:vAlign w:val="center"/>
          </w:tcPr>
          <w:p w14:paraId="2C52F362" w14:textId="77777777" w:rsidR="00D47801" w:rsidRDefault="00D47801">
            <w:pPr>
              <w:pBdr>
                <w:top w:val="nil"/>
                <w:left w:val="nil"/>
                <w:bottom w:val="nil"/>
                <w:right w:val="nil"/>
                <w:between w:val="nil"/>
              </w:pBdr>
              <w:spacing w:line="276" w:lineRule="auto"/>
              <w:jc w:val="left"/>
            </w:pPr>
          </w:p>
        </w:tc>
      </w:tr>
      <w:tr w:rsidR="00D47801" w14:paraId="0E5B527D" w14:textId="77777777">
        <w:trPr>
          <w:trHeight w:val="382"/>
        </w:trPr>
        <w:tc>
          <w:tcPr>
            <w:tcW w:w="426" w:type="dxa"/>
            <w:vMerge w:val="restart"/>
            <w:vAlign w:val="center"/>
          </w:tcPr>
          <w:p w14:paraId="6166D772" w14:textId="77777777" w:rsidR="00D47801" w:rsidRDefault="00000000">
            <w:pPr>
              <w:jc w:val="center"/>
            </w:pPr>
            <w:r>
              <w:t>１</w:t>
            </w:r>
          </w:p>
        </w:tc>
        <w:tc>
          <w:tcPr>
            <w:tcW w:w="1084" w:type="dxa"/>
            <w:tcBorders>
              <w:bottom w:val="dashed" w:sz="4" w:space="0" w:color="000000"/>
              <w:right w:val="dashed" w:sz="4" w:space="0" w:color="000000"/>
            </w:tcBorders>
            <w:vAlign w:val="center"/>
          </w:tcPr>
          <w:p w14:paraId="41642048"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39374B44" w14:textId="77777777" w:rsidR="00D47801" w:rsidRDefault="00D47801"/>
        </w:tc>
        <w:tc>
          <w:tcPr>
            <w:tcW w:w="3261" w:type="dxa"/>
            <w:vMerge w:val="restart"/>
            <w:tcBorders>
              <w:left w:val="dashed" w:sz="4" w:space="0" w:color="000000"/>
            </w:tcBorders>
            <w:vAlign w:val="center"/>
          </w:tcPr>
          <w:p w14:paraId="194F32C4" w14:textId="77777777" w:rsidR="00D47801" w:rsidRDefault="00D47801">
            <w:pPr>
              <w:rPr>
                <w:sz w:val="28"/>
                <w:szCs w:val="28"/>
              </w:rPr>
            </w:pPr>
          </w:p>
        </w:tc>
      </w:tr>
      <w:tr w:rsidR="00D47801" w14:paraId="53CFAB34" w14:textId="77777777">
        <w:trPr>
          <w:trHeight w:val="841"/>
        </w:trPr>
        <w:tc>
          <w:tcPr>
            <w:tcW w:w="426" w:type="dxa"/>
            <w:vMerge/>
            <w:vAlign w:val="center"/>
          </w:tcPr>
          <w:p w14:paraId="60782B3F"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7D2005AC" w14:textId="77777777" w:rsidR="00D47801" w:rsidRDefault="00D47801">
            <w:pPr>
              <w:jc w:val="center"/>
            </w:pPr>
          </w:p>
        </w:tc>
        <w:tc>
          <w:tcPr>
            <w:tcW w:w="3261" w:type="dxa"/>
            <w:vMerge/>
            <w:tcBorders>
              <w:left w:val="dashed" w:sz="4" w:space="0" w:color="000000"/>
            </w:tcBorders>
            <w:vAlign w:val="center"/>
          </w:tcPr>
          <w:p w14:paraId="50868601" w14:textId="77777777" w:rsidR="00D47801" w:rsidRDefault="00D47801">
            <w:pPr>
              <w:pBdr>
                <w:top w:val="nil"/>
                <w:left w:val="nil"/>
                <w:bottom w:val="nil"/>
                <w:right w:val="nil"/>
                <w:between w:val="nil"/>
              </w:pBdr>
              <w:spacing w:line="276" w:lineRule="auto"/>
              <w:jc w:val="left"/>
            </w:pPr>
          </w:p>
        </w:tc>
      </w:tr>
      <w:tr w:rsidR="00D47801" w14:paraId="43EBF6E3" w14:textId="77777777">
        <w:trPr>
          <w:trHeight w:val="382"/>
        </w:trPr>
        <w:tc>
          <w:tcPr>
            <w:tcW w:w="426" w:type="dxa"/>
            <w:vMerge w:val="restart"/>
            <w:vAlign w:val="center"/>
          </w:tcPr>
          <w:p w14:paraId="60E7D7BC" w14:textId="77777777" w:rsidR="00D47801" w:rsidRDefault="00000000">
            <w:pPr>
              <w:jc w:val="center"/>
            </w:pPr>
            <w:r>
              <w:t>２</w:t>
            </w:r>
          </w:p>
        </w:tc>
        <w:tc>
          <w:tcPr>
            <w:tcW w:w="1084" w:type="dxa"/>
            <w:tcBorders>
              <w:bottom w:val="dashed" w:sz="4" w:space="0" w:color="000000"/>
              <w:right w:val="dashed" w:sz="4" w:space="0" w:color="000000"/>
            </w:tcBorders>
            <w:vAlign w:val="center"/>
          </w:tcPr>
          <w:p w14:paraId="394C2C13"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3A43BA81" w14:textId="77777777" w:rsidR="00D47801" w:rsidRDefault="00D47801"/>
        </w:tc>
        <w:tc>
          <w:tcPr>
            <w:tcW w:w="3261" w:type="dxa"/>
            <w:vMerge w:val="restart"/>
            <w:tcBorders>
              <w:left w:val="dashed" w:sz="4" w:space="0" w:color="000000"/>
            </w:tcBorders>
            <w:vAlign w:val="center"/>
          </w:tcPr>
          <w:p w14:paraId="5356CC64" w14:textId="77777777" w:rsidR="00D47801" w:rsidRDefault="00D47801">
            <w:pPr>
              <w:rPr>
                <w:sz w:val="28"/>
                <w:szCs w:val="28"/>
              </w:rPr>
            </w:pPr>
          </w:p>
        </w:tc>
      </w:tr>
      <w:tr w:rsidR="00D47801" w14:paraId="06D9510E" w14:textId="77777777">
        <w:trPr>
          <w:trHeight w:val="841"/>
        </w:trPr>
        <w:tc>
          <w:tcPr>
            <w:tcW w:w="426" w:type="dxa"/>
            <w:vMerge/>
            <w:vAlign w:val="center"/>
          </w:tcPr>
          <w:p w14:paraId="4E6B4525"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04487EC0" w14:textId="77777777" w:rsidR="00D47801" w:rsidRDefault="00D47801">
            <w:pPr>
              <w:jc w:val="center"/>
            </w:pPr>
          </w:p>
        </w:tc>
        <w:tc>
          <w:tcPr>
            <w:tcW w:w="3261" w:type="dxa"/>
            <w:vMerge/>
            <w:tcBorders>
              <w:left w:val="dashed" w:sz="4" w:space="0" w:color="000000"/>
            </w:tcBorders>
            <w:vAlign w:val="center"/>
          </w:tcPr>
          <w:p w14:paraId="6C334B36" w14:textId="77777777" w:rsidR="00D47801" w:rsidRDefault="00D47801">
            <w:pPr>
              <w:pBdr>
                <w:top w:val="nil"/>
                <w:left w:val="nil"/>
                <w:bottom w:val="nil"/>
                <w:right w:val="nil"/>
                <w:between w:val="nil"/>
              </w:pBdr>
              <w:spacing w:line="276" w:lineRule="auto"/>
              <w:jc w:val="left"/>
            </w:pPr>
          </w:p>
        </w:tc>
      </w:tr>
      <w:tr w:rsidR="00D47801" w14:paraId="6B8F1C5C" w14:textId="77777777">
        <w:trPr>
          <w:trHeight w:val="382"/>
        </w:trPr>
        <w:tc>
          <w:tcPr>
            <w:tcW w:w="426" w:type="dxa"/>
            <w:vMerge w:val="restart"/>
            <w:vAlign w:val="center"/>
          </w:tcPr>
          <w:p w14:paraId="5A073211" w14:textId="77777777" w:rsidR="00D47801" w:rsidRDefault="00000000">
            <w:pPr>
              <w:jc w:val="center"/>
            </w:pPr>
            <w:r>
              <w:t>３</w:t>
            </w:r>
          </w:p>
        </w:tc>
        <w:tc>
          <w:tcPr>
            <w:tcW w:w="1084" w:type="dxa"/>
            <w:tcBorders>
              <w:bottom w:val="dashed" w:sz="4" w:space="0" w:color="000000"/>
              <w:right w:val="dashed" w:sz="4" w:space="0" w:color="000000"/>
            </w:tcBorders>
            <w:vAlign w:val="center"/>
          </w:tcPr>
          <w:p w14:paraId="6118A7EA"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09EEB1E0" w14:textId="77777777" w:rsidR="00D47801" w:rsidRDefault="00D47801"/>
        </w:tc>
        <w:tc>
          <w:tcPr>
            <w:tcW w:w="3261" w:type="dxa"/>
            <w:vMerge w:val="restart"/>
            <w:tcBorders>
              <w:left w:val="dashed" w:sz="4" w:space="0" w:color="000000"/>
            </w:tcBorders>
            <w:vAlign w:val="center"/>
          </w:tcPr>
          <w:p w14:paraId="252A8723" w14:textId="77777777" w:rsidR="00D47801" w:rsidRDefault="00D47801">
            <w:pPr>
              <w:rPr>
                <w:sz w:val="28"/>
                <w:szCs w:val="28"/>
              </w:rPr>
            </w:pPr>
          </w:p>
        </w:tc>
      </w:tr>
      <w:tr w:rsidR="00D47801" w14:paraId="707D67DA" w14:textId="77777777">
        <w:trPr>
          <w:trHeight w:val="841"/>
        </w:trPr>
        <w:tc>
          <w:tcPr>
            <w:tcW w:w="426" w:type="dxa"/>
            <w:vMerge/>
            <w:vAlign w:val="center"/>
          </w:tcPr>
          <w:p w14:paraId="6C3FDCAC"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69019803" w14:textId="77777777" w:rsidR="00D47801" w:rsidRDefault="00D47801">
            <w:pPr>
              <w:jc w:val="center"/>
            </w:pPr>
          </w:p>
        </w:tc>
        <w:tc>
          <w:tcPr>
            <w:tcW w:w="3261" w:type="dxa"/>
            <w:vMerge/>
            <w:tcBorders>
              <w:left w:val="dashed" w:sz="4" w:space="0" w:color="000000"/>
            </w:tcBorders>
            <w:vAlign w:val="center"/>
          </w:tcPr>
          <w:p w14:paraId="7D3189B9" w14:textId="77777777" w:rsidR="00D47801" w:rsidRDefault="00D47801">
            <w:pPr>
              <w:pBdr>
                <w:top w:val="nil"/>
                <w:left w:val="nil"/>
                <w:bottom w:val="nil"/>
                <w:right w:val="nil"/>
                <w:between w:val="nil"/>
              </w:pBdr>
              <w:spacing w:line="276" w:lineRule="auto"/>
              <w:jc w:val="left"/>
            </w:pPr>
          </w:p>
        </w:tc>
      </w:tr>
      <w:tr w:rsidR="00D47801" w14:paraId="2F0E8351" w14:textId="77777777">
        <w:trPr>
          <w:trHeight w:val="382"/>
        </w:trPr>
        <w:tc>
          <w:tcPr>
            <w:tcW w:w="426" w:type="dxa"/>
            <w:vMerge w:val="restart"/>
            <w:vAlign w:val="center"/>
          </w:tcPr>
          <w:p w14:paraId="16061AE5" w14:textId="77777777" w:rsidR="00D47801" w:rsidRDefault="00000000">
            <w:pPr>
              <w:jc w:val="center"/>
            </w:pPr>
            <w:r>
              <w:t>４</w:t>
            </w:r>
          </w:p>
        </w:tc>
        <w:tc>
          <w:tcPr>
            <w:tcW w:w="1084" w:type="dxa"/>
            <w:tcBorders>
              <w:bottom w:val="dashed" w:sz="4" w:space="0" w:color="000000"/>
              <w:right w:val="dashed" w:sz="4" w:space="0" w:color="000000"/>
            </w:tcBorders>
            <w:vAlign w:val="center"/>
          </w:tcPr>
          <w:p w14:paraId="0342910C"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2BC32246" w14:textId="77777777" w:rsidR="00D47801" w:rsidRDefault="00D47801"/>
        </w:tc>
        <w:tc>
          <w:tcPr>
            <w:tcW w:w="3261" w:type="dxa"/>
            <w:vMerge w:val="restart"/>
            <w:tcBorders>
              <w:left w:val="dashed" w:sz="4" w:space="0" w:color="000000"/>
            </w:tcBorders>
            <w:vAlign w:val="center"/>
          </w:tcPr>
          <w:p w14:paraId="780691A6" w14:textId="77777777" w:rsidR="00D47801" w:rsidRDefault="00D47801">
            <w:pPr>
              <w:rPr>
                <w:sz w:val="28"/>
                <w:szCs w:val="28"/>
              </w:rPr>
            </w:pPr>
          </w:p>
        </w:tc>
      </w:tr>
      <w:tr w:rsidR="00D47801" w14:paraId="053F09DB" w14:textId="77777777">
        <w:trPr>
          <w:trHeight w:val="841"/>
        </w:trPr>
        <w:tc>
          <w:tcPr>
            <w:tcW w:w="426" w:type="dxa"/>
            <w:vMerge/>
            <w:vAlign w:val="center"/>
          </w:tcPr>
          <w:p w14:paraId="5AD0978F"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0F5340B0" w14:textId="77777777" w:rsidR="00D47801" w:rsidRDefault="00D47801">
            <w:pPr>
              <w:jc w:val="center"/>
            </w:pPr>
          </w:p>
        </w:tc>
        <w:tc>
          <w:tcPr>
            <w:tcW w:w="3261" w:type="dxa"/>
            <w:vMerge/>
            <w:tcBorders>
              <w:left w:val="dashed" w:sz="4" w:space="0" w:color="000000"/>
            </w:tcBorders>
            <w:vAlign w:val="center"/>
          </w:tcPr>
          <w:p w14:paraId="07E55D75" w14:textId="77777777" w:rsidR="00D47801" w:rsidRDefault="00D47801">
            <w:pPr>
              <w:pBdr>
                <w:top w:val="nil"/>
                <w:left w:val="nil"/>
                <w:bottom w:val="nil"/>
                <w:right w:val="nil"/>
                <w:between w:val="nil"/>
              </w:pBdr>
              <w:spacing w:line="276" w:lineRule="auto"/>
              <w:jc w:val="left"/>
            </w:pPr>
          </w:p>
        </w:tc>
      </w:tr>
      <w:tr w:rsidR="00D47801" w14:paraId="7FECE24A" w14:textId="77777777">
        <w:trPr>
          <w:trHeight w:val="382"/>
        </w:trPr>
        <w:tc>
          <w:tcPr>
            <w:tcW w:w="426" w:type="dxa"/>
            <w:vMerge w:val="restart"/>
            <w:vAlign w:val="center"/>
          </w:tcPr>
          <w:p w14:paraId="5E69BA73" w14:textId="77777777" w:rsidR="00D47801" w:rsidRDefault="00000000">
            <w:pPr>
              <w:jc w:val="center"/>
            </w:pPr>
            <w:r>
              <w:t>５</w:t>
            </w:r>
          </w:p>
        </w:tc>
        <w:tc>
          <w:tcPr>
            <w:tcW w:w="1084" w:type="dxa"/>
            <w:tcBorders>
              <w:bottom w:val="dashed" w:sz="4" w:space="0" w:color="000000"/>
              <w:right w:val="dashed" w:sz="4" w:space="0" w:color="000000"/>
            </w:tcBorders>
            <w:vAlign w:val="center"/>
          </w:tcPr>
          <w:p w14:paraId="1922A7D8"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618DC9AE" w14:textId="77777777" w:rsidR="00D47801" w:rsidRDefault="00D47801"/>
        </w:tc>
        <w:tc>
          <w:tcPr>
            <w:tcW w:w="3261" w:type="dxa"/>
            <w:vMerge w:val="restart"/>
            <w:tcBorders>
              <w:left w:val="dashed" w:sz="4" w:space="0" w:color="000000"/>
            </w:tcBorders>
            <w:vAlign w:val="center"/>
          </w:tcPr>
          <w:p w14:paraId="177F0B9A" w14:textId="77777777" w:rsidR="00D47801" w:rsidRDefault="00D47801">
            <w:pPr>
              <w:rPr>
                <w:sz w:val="28"/>
                <w:szCs w:val="28"/>
              </w:rPr>
            </w:pPr>
          </w:p>
        </w:tc>
      </w:tr>
      <w:tr w:rsidR="00D47801" w14:paraId="763D8A10" w14:textId="77777777">
        <w:trPr>
          <w:trHeight w:val="841"/>
        </w:trPr>
        <w:tc>
          <w:tcPr>
            <w:tcW w:w="426" w:type="dxa"/>
            <w:vMerge/>
            <w:vAlign w:val="center"/>
          </w:tcPr>
          <w:p w14:paraId="3DB23ECC"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7A1FF325" w14:textId="77777777" w:rsidR="00D47801" w:rsidRDefault="00D47801">
            <w:pPr>
              <w:jc w:val="center"/>
            </w:pPr>
          </w:p>
        </w:tc>
        <w:tc>
          <w:tcPr>
            <w:tcW w:w="3261" w:type="dxa"/>
            <w:vMerge/>
            <w:tcBorders>
              <w:left w:val="dashed" w:sz="4" w:space="0" w:color="000000"/>
            </w:tcBorders>
            <w:vAlign w:val="center"/>
          </w:tcPr>
          <w:p w14:paraId="36BFC6E2" w14:textId="77777777" w:rsidR="00D47801" w:rsidRDefault="00D47801">
            <w:pPr>
              <w:pBdr>
                <w:top w:val="nil"/>
                <w:left w:val="nil"/>
                <w:bottom w:val="nil"/>
                <w:right w:val="nil"/>
                <w:between w:val="nil"/>
              </w:pBdr>
              <w:spacing w:line="276" w:lineRule="auto"/>
              <w:jc w:val="left"/>
            </w:pPr>
          </w:p>
        </w:tc>
      </w:tr>
      <w:tr w:rsidR="00D47801" w14:paraId="671EB811" w14:textId="77777777">
        <w:trPr>
          <w:trHeight w:val="382"/>
        </w:trPr>
        <w:tc>
          <w:tcPr>
            <w:tcW w:w="426" w:type="dxa"/>
            <w:vMerge w:val="restart"/>
            <w:vAlign w:val="center"/>
          </w:tcPr>
          <w:p w14:paraId="31E69055" w14:textId="77777777" w:rsidR="00D47801" w:rsidRDefault="00000000">
            <w:pPr>
              <w:jc w:val="center"/>
            </w:pPr>
            <w:r>
              <w:t>６</w:t>
            </w:r>
          </w:p>
        </w:tc>
        <w:tc>
          <w:tcPr>
            <w:tcW w:w="1084" w:type="dxa"/>
            <w:tcBorders>
              <w:bottom w:val="dashed" w:sz="4" w:space="0" w:color="000000"/>
              <w:right w:val="dashed" w:sz="4" w:space="0" w:color="000000"/>
            </w:tcBorders>
            <w:vAlign w:val="center"/>
          </w:tcPr>
          <w:p w14:paraId="753BE4EB"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15C9F59F" w14:textId="77777777" w:rsidR="00D47801" w:rsidRDefault="00D47801"/>
        </w:tc>
        <w:tc>
          <w:tcPr>
            <w:tcW w:w="3261" w:type="dxa"/>
            <w:vMerge w:val="restart"/>
            <w:tcBorders>
              <w:left w:val="dashed" w:sz="4" w:space="0" w:color="000000"/>
            </w:tcBorders>
            <w:vAlign w:val="center"/>
          </w:tcPr>
          <w:p w14:paraId="7FE09E1D" w14:textId="77777777" w:rsidR="00D47801" w:rsidRDefault="00D47801">
            <w:pPr>
              <w:rPr>
                <w:sz w:val="28"/>
                <w:szCs w:val="28"/>
              </w:rPr>
            </w:pPr>
          </w:p>
        </w:tc>
      </w:tr>
      <w:tr w:rsidR="00D47801" w14:paraId="55F9D290" w14:textId="77777777">
        <w:trPr>
          <w:trHeight w:val="841"/>
        </w:trPr>
        <w:tc>
          <w:tcPr>
            <w:tcW w:w="426" w:type="dxa"/>
            <w:vMerge/>
            <w:vAlign w:val="center"/>
          </w:tcPr>
          <w:p w14:paraId="208855FE"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2957C7BE" w14:textId="77777777" w:rsidR="00D47801" w:rsidRDefault="00D47801">
            <w:pPr>
              <w:jc w:val="center"/>
            </w:pPr>
          </w:p>
        </w:tc>
        <w:tc>
          <w:tcPr>
            <w:tcW w:w="3261" w:type="dxa"/>
            <w:vMerge/>
            <w:tcBorders>
              <w:left w:val="dashed" w:sz="4" w:space="0" w:color="000000"/>
            </w:tcBorders>
            <w:vAlign w:val="center"/>
          </w:tcPr>
          <w:p w14:paraId="27968F07" w14:textId="77777777" w:rsidR="00D47801" w:rsidRDefault="00D47801">
            <w:pPr>
              <w:pBdr>
                <w:top w:val="nil"/>
                <w:left w:val="nil"/>
                <w:bottom w:val="nil"/>
                <w:right w:val="nil"/>
                <w:between w:val="nil"/>
              </w:pBdr>
              <w:spacing w:line="276" w:lineRule="auto"/>
              <w:jc w:val="left"/>
            </w:pPr>
          </w:p>
        </w:tc>
      </w:tr>
      <w:tr w:rsidR="00D47801" w14:paraId="341D3807" w14:textId="77777777">
        <w:trPr>
          <w:trHeight w:val="382"/>
        </w:trPr>
        <w:tc>
          <w:tcPr>
            <w:tcW w:w="426" w:type="dxa"/>
            <w:vMerge w:val="restart"/>
            <w:vAlign w:val="center"/>
          </w:tcPr>
          <w:p w14:paraId="6C0FC20A" w14:textId="77777777" w:rsidR="00D47801" w:rsidRDefault="00000000">
            <w:pPr>
              <w:jc w:val="center"/>
            </w:pPr>
            <w:r>
              <w:t>７</w:t>
            </w:r>
          </w:p>
        </w:tc>
        <w:tc>
          <w:tcPr>
            <w:tcW w:w="1084" w:type="dxa"/>
            <w:tcBorders>
              <w:bottom w:val="dashed" w:sz="4" w:space="0" w:color="000000"/>
              <w:right w:val="dashed" w:sz="4" w:space="0" w:color="000000"/>
            </w:tcBorders>
            <w:vAlign w:val="center"/>
          </w:tcPr>
          <w:p w14:paraId="3393F0C5"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4D888836" w14:textId="77777777" w:rsidR="00D47801" w:rsidRDefault="00D47801"/>
        </w:tc>
        <w:tc>
          <w:tcPr>
            <w:tcW w:w="3261" w:type="dxa"/>
            <w:vMerge w:val="restart"/>
            <w:tcBorders>
              <w:left w:val="dashed" w:sz="4" w:space="0" w:color="000000"/>
            </w:tcBorders>
            <w:vAlign w:val="center"/>
          </w:tcPr>
          <w:p w14:paraId="09DE66DF" w14:textId="77777777" w:rsidR="00D47801" w:rsidRDefault="00D47801">
            <w:pPr>
              <w:rPr>
                <w:sz w:val="28"/>
                <w:szCs w:val="28"/>
              </w:rPr>
            </w:pPr>
          </w:p>
        </w:tc>
      </w:tr>
      <w:tr w:rsidR="00D47801" w14:paraId="6BED7A92" w14:textId="77777777">
        <w:trPr>
          <w:trHeight w:val="841"/>
        </w:trPr>
        <w:tc>
          <w:tcPr>
            <w:tcW w:w="426" w:type="dxa"/>
            <w:vMerge/>
            <w:vAlign w:val="center"/>
          </w:tcPr>
          <w:p w14:paraId="5FFB352A"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4333772E" w14:textId="77777777" w:rsidR="00D47801" w:rsidRDefault="00D47801">
            <w:pPr>
              <w:jc w:val="center"/>
            </w:pPr>
          </w:p>
        </w:tc>
        <w:tc>
          <w:tcPr>
            <w:tcW w:w="3261" w:type="dxa"/>
            <w:vMerge/>
            <w:tcBorders>
              <w:left w:val="dashed" w:sz="4" w:space="0" w:color="000000"/>
            </w:tcBorders>
            <w:vAlign w:val="center"/>
          </w:tcPr>
          <w:p w14:paraId="28700145" w14:textId="77777777" w:rsidR="00D47801" w:rsidRDefault="00D47801">
            <w:pPr>
              <w:pBdr>
                <w:top w:val="nil"/>
                <w:left w:val="nil"/>
                <w:bottom w:val="nil"/>
                <w:right w:val="nil"/>
                <w:between w:val="nil"/>
              </w:pBdr>
              <w:spacing w:line="276" w:lineRule="auto"/>
              <w:jc w:val="left"/>
            </w:pPr>
          </w:p>
        </w:tc>
      </w:tr>
      <w:tr w:rsidR="00D47801" w14:paraId="211F46ED" w14:textId="77777777">
        <w:trPr>
          <w:trHeight w:val="382"/>
        </w:trPr>
        <w:tc>
          <w:tcPr>
            <w:tcW w:w="426" w:type="dxa"/>
            <w:vMerge w:val="restart"/>
            <w:vAlign w:val="center"/>
          </w:tcPr>
          <w:p w14:paraId="10843053" w14:textId="77777777" w:rsidR="00D47801" w:rsidRDefault="00000000">
            <w:pPr>
              <w:jc w:val="center"/>
            </w:pPr>
            <w:r>
              <w:t>８</w:t>
            </w:r>
          </w:p>
        </w:tc>
        <w:tc>
          <w:tcPr>
            <w:tcW w:w="1084" w:type="dxa"/>
            <w:tcBorders>
              <w:bottom w:val="dashed" w:sz="4" w:space="0" w:color="000000"/>
              <w:right w:val="dashed" w:sz="4" w:space="0" w:color="000000"/>
            </w:tcBorders>
            <w:vAlign w:val="center"/>
          </w:tcPr>
          <w:p w14:paraId="3A3E883D" w14:textId="77777777" w:rsidR="00D47801" w:rsidRDefault="00000000">
            <w:r>
              <w:rPr>
                <w:sz w:val="14"/>
                <w:szCs w:val="14"/>
              </w:rPr>
              <w:t>フリガナ</w:t>
            </w:r>
          </w:p>
        </w:tc>
        <w:tc>
          <w:tcPr>
            <w:tcW w:w="5856" w:type="dxa"/>
            <w:tcBorders>
              <w:left w:val="dashed" w:sz="4" w:space="0" w:color="000000"/>
              <w:bottom w:val="dashed" w:sz="4" w:space="0" w:color="000000"/>
            </w:tcBorders>
            <w:vAlign w:val="center"/>
          </w:tcPr>
          <w:p w14:paraId="0BFD6CD2" w14:textId="77777777" w:rsidR="00D47801" w:rsidRDefault="00D47801"/>
        </w:tc>
        <w:tc>
          <w:tcPr>
            <w:tcW w:w="3261" w:type="dxa"/>
            <w:vMerge w:val="restart"/>
            <w:tcBorders>
              <w:left w:val="dashed" w:sz="4" w:space="0" w:color="000000"/>
            </w:tcBorders>
            <w:vAlign w:val="center"/>
          </w:tcPr>
          <w:p w14:paraId="144473E8" w14:textId="77777777" w:rsidR="00D47801" w:rsidRDefault="00D47801">
            <w:pPr>
              <w:rPr>
                <w:sz w:val="28"/>
                <w:szCs w:val="28"/>
              </w:rPr>
            </w:pPr>
          </w:p>
        </w:tc>
      </w:tr>
      <w:tr w:rsidR="00D47801" w14:paraId="78D24C5F" w14:textId="77777777">
        <w:trPr>
          <w:trHeight w:val="841"/>
        </w:trPr>
        <w:tc>
          <w:tcPr>
            <w:tcW w:w="426" w:type="dxa"/>
            <w:vMerge/>
            <w:vAlign w:val="center"/>
          </w:tcPr>
          <w:p w14:paraId="47F0BC0D" w14:textId="77777777" w:rsidR="00D47801" w:rsidRDefault="00D47801">
            <w:pPr>
              <w:pBdr>
                <w:top w:val="nil"/>
                <w:left w:val="nil"/>
                <w:bottom w:val="nil"/>
                <w:right w:val="nil"/>
                <w:between w:val="nil"/>
              </w:pBdr>
              <w:spacing w:line="276" w:lineRule="auto"/>
              <w:jc w:val="left"/>
              <w:rPr>
                <w:sz w:val="28"/>
                <w:szCs w:val="28"/>
              </w:rPr>
            </w:pPr>
          </w:p>
        </w:tc>
        <w:tc>
          <w:tcPr>
            <w:tcW w:w="6940" w:type="dxa"/>
            <w:gridSpan w:val="2"/>
            <w:tcBorders>
              <w:top w:val="dashed" w:sz="4" w:space="0" w:color="000000"/>
              <w:right w:val="single" w:sz="4" w:space="0" w:color="000000"/>
            </w:tcBorders>
            <w:vAlign w:val="center"/>
          </w:tcPr>
          <w:p w14:paraId="796B2346" w14:textId="77777777" w:rsidR="00D47801" w:rsidRDefault="00D47801">
            <w:pPr>
              <w:jc w:val="center"/>
            </w:pPr>
          </w:p>
        </w:tc>
        <w:tc>
          <w:tcPr>
            <w:tcW w:w="3261" w:type="dxa"/>
            <w:vMerge/>
            <w:tcBorders>
              <w:left w:val="dashed" w:sz="4" w:space="0" w:color="000000"/>
            </w:tcBorders>
            <w:vAlign w:val="center"/>
          </w:tcPr>
          <w:p w14:paraId="1E352B7E" w14:textId="77777777" w:rsidR="00D47801" w:rsidRDefault="00D47801">
            <w:pPr>
              <w:pBdr>
                <w:top w:val="nil"/>
                <w:left w:val="nil"/>
                <w:bottom w:val="nil"/>
                <w:right w:val="nil"/>
                <w:between w:val="nil"/>
              </w:pBdr>
              <w:spacing w:line="276" w:lineRule="auto"/>
              <w:jc w:val="left"/>
            </w:pPr>
          </w:p>
        </w:tc>
      </w:tr>
    </w:tbl>
    <w:p w14:paraId="36C8E348" w14:textId="77777777" w:rsidR="00D47801" w:rsidRDefault="00D47801">
      <w:pPr>
        <w:widowControl/>
        <w:jc w:val="left"/>
      </w:pPr>
    </w:p>
    <w:sectPr w:rsidR="00D47801">
      <w:pgSz w:w="11906" w:h="16838"/>
      <w:pgMar w:top="170" w:right="567" w:bottom="170"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81D7F"/>
    <w:multiLevelType w:val="multilevel"/>
    <w:tmpl w:val="BBD4521E"/>
    <w:lvl w:ilvl="0">
      <w:start w:val="1"/>
      <w:numFmt w:val="decimal"/>
      <w:lvlText w:val="%1."/>
      <w:lvlJc w:val="left"/>
      <w:pPr>
        <w:ind w:left="420" w:hanging="420"/>
      </w:pPr>
    </w:lvl>
    <w:lvl w:ilvl="1">
      <w:start w:val="2"/>
      <w:numFmt w:val="bullet"/>
      <w:lvlText w:val="※"/>
      <w:lvlJc w:val="left"/>
      <w:pPr>
        <w:ind w:left="780" w:hanging="360"/>
      </w:pPr>
      <w:rPr>
        <w:rFonts w:ascii="游明朝" w:eastAsia="游明朝" w:hAnsi="游明朝" w:cs="游明朝"/>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1708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01"/>
    <w:rsid w:val="00050381"/>
    <w:rsid w:val="0041015F"/>
    <w:rsid w:val="007D6741"/>
    <w:rsid w:val="009D0C07"/>
    <w:rsid w:val="00B51B1B"/>
    <w:rsid w:val="00D47801"/>
    <w:rsid w:val="00FA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F0915"/>
  <w15:docId w15:val="{55E8B6AD-EF88-49BC-A32B-83DFC0BC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achibadokyoukai@yahoo.co.j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純之 大久保</cp:lastModifiedBy>
  <cp:revision>4</cp:revision>
  <cp:lastPrinted>2025-08-21T06:43:00Z</cp:lastPrinted>
  <dcterms:created xsi:type="dcterms:W3CDTF">2025-08-21T06:41:00Z</dcterms:created>
  <dcterms:modified xsi:type="dcterms:W3CDTF">2025-08-21T06:44:00Z</dcterms:modified>
</cp:coreProperties>
</file>